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98AA4" w14:textId="00081134" w:rsidR="0007215F" w:rsidRPr="00D60FB9" w:rsidRDefault="00D60FB9" w:rsidP="00117AF4">
      <w:pPr>
        <w:bidi/>
        <w:ind w:firstLine="424"/>
        <w:jc w:val="both"/>
        <w:rPr>
          <w:sz w:val="28"/>
          <w:szCs w:val="28"/>
          <w:u w:val="double"/>
          <w:rtl/>
          <w:lang w:bidi="ar-MA"/>
        </w:rPr>
      </w:pPr>
      <w:r w:rsidRPr="00D60FB9">
        <w:rPr>
          <w:rFonts w:hint="cs"/>
          <w:b/>
          <w:bCs/>
          <w:i/>
          <w:iCs/>
          <w:color w:val="0070C0"/>
          <w:sz w:val="36"/>
          <w:szCs w:val="36"/>
          <w:u w:val="double"/>
          <w:rtl/>
          <w:lang w:bidi="ar-MA"/>
        </w:rPr>
        <w:t>المجال الأخضر</w:t>
      </w:r>
    </w:p>
    <w:p w14:paraId="53683E51" w14:textId="6A328F64" w:rsidR="003B3D62" w:rsidRDefault="005A5859" w:rsidP="00484726">
      <w:pPr>
        <w:bidi/>
        <w:ind w:firstLine="424"/>
        <w:jc w:val="both"/>
        <w:rPr>
          <w:sz w:val="28"/>
          <w:szCs w:val="28"/>
          <w:rtl/>
        </w:rPr>
      </w:pPr>
      <w:r w:rsidRPr="004259A5">
        <w:rPr>
          <w:rFonts w:hint="cs"/>
          <w:sz w:val="28"/>
          <w:szCs w:val="28"/>
          <w:rtl/>
        </w:rPr>
        <w:t>تحظى الجماعة بمساحات كبيرة من المجال الأخضر، الذي يغطي أجزاء هامة من مختلف ترابها الإجمالي.</w:t>
      </w:r>
      <w:r>
        <w:rPr>
          <w:rFonts w:hint="cs"/>
          <w:sz w:val="28"/>
          <w:szCs w:val="28"/>
          <w:rtl/>
        </w:rPr>
        <w:t xml:space="preserve"> و</w:t>
      </w:r>
      <w:r w:rsidRPr="004259A5">
        <w:rPr>
          <w:rFonts w:hint="cs"/>
          <w:sz w:val="28"/>
          <w:szCs w:val="28"/>
          <w:rtl/>
        </w:rPr>
        <w:t>يحقق متوسطا محترما لكل فرد بالمدينة قي</w:t>
      </w:r>
      <w:r>
        <w:rPr>
          <w:rFonts w:hint="cs"/>
          <w:sz w:val="28"/>
          <w:szCs w:val="28"/>
          <w:rtl/>
        </w:rPr>
        <w:t>اسا مع المعدلات العالمية. و</w:t>
      </w:r>
      <w:r w:rsidRPr="004259A5">
        <w:rPr>
          <w:rFonts w:hint="cs"/>
          <w:sz w:val="28"/>
          <w:szCs w:val="28"/>
          <w:rtl/>
        </w:rPr>
        <w:t xml:space="preserve">يتوزع حسب نوعه </w:t>
      </w:r>
      <w:proofErr w:type="gramStart"/>
      <w:r w:rsidRPr="004259A5">
        <w:rPr>
          <w:rFonts w:hint="cs"/>
          <w:sz w:val="28"/>
          <w:szCs w:val="28"/>
          <w:rtl/>
        </w:rPr>
        <w:t>بين</w:t>
      </w:r>
      <w:r w:rsidR="008E4ED9">
        <w:rPr>
          <w:sz w:val="28"/>
          <w:szCs w:val="28"/>
        </w:rPr>
        <w:t xml:space="preserve"> </w:t>
      </w:r>
      <w:r w:rsidR="008E4ED9">
        <w:rPr>
          <w:rFonts w:hint="cs"/>
          <w:sz w:val="28"/>
          <w:szCs w:val="28"/>
          <w:rtl/>
          <w:lang w:bidi="ar-MA"/>
        </w:rPr>
        <w:t>:</w:t>
      </w:r>
      <w:proofErr w:type="gramEnd"/>
      <w:r w:rsidR="008E4ED9">
        <w:rPr>
          <w:rFonts w:hint="cs"/>
          <w:sz w:val="28"/>
          <w:szCs w:val="28"/>
          <w:rtl/>
          <w:lang w:bidi="ar-MA"/>
        </w:rPr>
        <w:t xml:space="preserve"> </w:t>
      </w:r>
      <w:r w:rsidRPr="004259A5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الغطاء </w:t>
      </w:r>
      <w:proofErr w:type="spellStart"/>
      <w:r>
        <w:rPr>
          <w:rFonts w:hint="cs"/>
          <w:sz w:val="28"/>
          <w:szCs w:val="28"/>
          <w:rtl/>
        </w:rPr>
        <w:t>الغابوي</w:t>
      </w:r>
      <w:proofErr w:type="spellEnd"/>
      <w:r>
        <w:rPr>
          <w:rFonts w:hint="cs"/>
          <w:sz w:val="28"/>
          <w:szCs w:val="28"/>
          <w:rtl/>
        </w:rPr>
        <w:t xml:space="preserve"> </w:t>
      </w:r>
      <w:r w:rsidR="003B3D62">
        <w:rPr>
          <w:rFonts w:hint="cs"/>
          <w:sz w:val="28"/>
          <w:szCs w:val="28"/>
          <w:rtl/>
        </w:rPr>
        <w:t xml:space="preserve"> </w:t>
      </w:r>
    </w:p>
    <w:p w14:paraId="10C7EEE5" w14:textId="68E33DCB" w:rsidR="003B3D62" w:rsidRPr="008E4ED9" w:rsidRDefault="003B3D62" w:rsidP="008E4ED9">
      <w:pPr>
        <w:pStyle w:val="Paragraphedeliste"/>
        <w:numPr>
          <w:ilvl w:val="0"/>
          <w:numId w:val="20"/>
        </w:numPr>
        <w:bidi/>
        <w:jc w:val="both"/>
        <w:rPr>
          <w:sz w:val="28"/>
          <w:szCs w:val="28"/>
        </w:rPr>
      </w:pPr>
      <w:r w:rsidRPr="008E4ED9">
        <w:rPr>
          <w:rFonts w:hint="cs"/>
          <w:sz w:val="28"/>
          <w:szCs w:val="28"/>
          <w:rtl/>
        </w:rPr>
        <w:t xml:space="preserve">غابة </w:t>
      </w:r>
      <w:proofErr w:type="spellStart"/>
      <w:r w:rsidRPr="008E4ED9">
        <w:rPr>
          <w:rFonts w:hint="cs"/>
          <w:sz w:val="28"/>
          <w:szCs w:val="28"/>
          <w:rtl/>
        </w:rPr>
        <w:t>الأوسطال</w:t>
      </w:r>
      <w:proofErr w:type="spellEnd"/>
    </w:p>
    <w:p w14:paraId="70C67FD1" w14:textId="00BEBC9D" w:rsidR="007E65FD" w:rsidRDefault="007E65FD" w:rsidP="007E65FD">
      <w:pPr>
        <w:bidi/>
        <w:ind w:left="1079"/>
        <w:jc w:val="both"/>
        <w:rPr>
          <w:sz w:val="28"/>
          <w:szCs w:val="28"/>
          <w:rtl/>
        </w:rPr>
      </w:pPr>
      <w:r>
        <w:rPr>
          <w:rFonts w:cs="Arial"/>
          <w:b/>
          <w:bCs/>
          <w:noProof/>
          <w:sz w:val="28"/>
          <w:szCs w:val="28"/>
          <w:rtl/>
          <w:lang w:eastAsia="fr-FR"/>
        </w:rPr>
        <w:drawing>
          <wp:inline distT="0" distB="0" distL="0" distR="0" wp14:anchorId="30567308" wp14:editId="08D12DBF">
            <wp:extent cx="5638800" cy="1847850"/>
            <wp:effectExtent l="0" t="0" r="0" b="0"/>
            <wp:docPr id="7" name="Image 7" descr="C:\Users\user\Desktop\PHOTOS PAC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HOTOS PAC\DSC_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989" cy="185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B3BB18" w14:textId="2382426E" w:rsidR="003B3D62" w:rsidRPr="008E4ED9" w:rsidRDefault="003B3D62" w:rsidP="008E4ED9">
      <w:pPr>
        <w:pStyle w:val="Paragraphedeliste"/>
        <w:numPr>
          <w:ilvl w:val="0"/>
          <w:numId w:val="20"/>
        </w:numPr>
        <w:bidi/>
        <w:jc w:val="both"/>
        <w:rPr>
          <w:sz w:val="28"/>
          <w:szCs w:val="28"/>
        </w:rPr>
      </w:pPr>
      <w:r w:rsidRPr="008E4ED9">
        <w:rPr>
          <w:rFonts w:hint="cs"/>
          <w:sz w:val="28"/>
          <w:szCs w:val="28"/>
          <w:rtl/>
        </w:rPr>
        <w:t>غ</w:t>
      </w:r>
      <w:r w:rsidRPr="008E4ED9">
        <w:rPr>
          <w:sz w:val="28"/>
          <w:szCs w:val="28"/>
          <w:rtl/>
        </w:rPr>
        <w:t>ابة “</w:t>
      </w:r>
      <w:proofErr w:type="spellStart"/>
      <w:r w:rsidRPr="008E4ED9">
        <w:rPr>
          <w:sz w:val="28"/>
          <w:szCs w:val="28"/>
          <w:rtl/>
        </w:rPr>
        <w:t>لاإيبيكا</w:t>
      </w:r>
      <w:proofErr w:type="spellEnd"/>
      <w:r w:rsidRPr="008E4ED9">
        <w:rPr>
          <w:sz w:val="28"/>
          <w:szCs w:val="28"/>
        </w:rPr>
        <w:t xml:space="preserve">” LA HÍPICA </w:t>
      </w:r>
      <w:r w:rsidRPr="008E4ED9">
        <w:rPr>
          <w:sz w:val="28"/>
          <w:szCs w:val="28"/>
          <w:rtl/>
        </w:rPr>
        <w:t>أو “</w:t>
      </w:r>
      <w:proofErr w:type="spellStart"/>
      <w:r w:rsidRPr="008E4ED9">
        <w:rPr>
          <w:sz w:val="28"/>
          <w:szCs w:val="28"/>
          <w:rtl/>
        </w:rPr>
        <w:t>بيبيرو</w:t>
      </w:r>
      <w:proofErr w:type="spellEnd"/>
      <w:r w:rsidRPr="008E4ED9">
        <w:rPr>
          <w:sz w:val="28"/>
          <w:szCs w:val="28"/>
        </w:rPr>
        <w:t>” VIVERO</w:t>
      </w:r>
      <w:r w:rsidRPr="008E4ED9">
        <w:rPr>
          <w:sz w:val="28"/>
          <w:szCs w:val="28"/>
          <w:rtl/>
        </w:rPr>
        <w:t>، كلا الاسمين يطلق على غابة الصنوبر المتواجدة بالمدينة</w:t>
      </w:r>
      <w:r w:rsidR="007E65FD" w:rsidRPr="008E4ED9">
        <w:rPr>
          <w:rFonts w:hint="cs"/>
          <w:sz w:val="28"/>
          <w:szCs w:val="28"/>
          <w:rtl/>
          <w:lang w:bidi="ar-MA"/>
        </w:rPr>
        <w:t>،</w:t>
      </w:r>
      <w:r w:rsidRPr="008E4ED9">
        <w:rPr>
          <w:sz w:val="28"/>
          <w:szCs w:val="28"/>
          <w:rtl/>
        </w:rPr>
        <w:t xml:space="preserve"> الأول يقصد به ركوب الخيل والثاني يعني المشتل الذي تنبت فيه الأشجار، والمعنيين يشار بهما إلى أحد الأنشطة التي كانت تمارس بالغابة</w:t>
      </w:r>
      <w:r w:rsidRPr="008E4ED9">
        <w:rPr>
          <w:sz w:val="28"/>
          <w:szCs w:val="28"/>
        </w:rPr>
        <w:t>.</w:t>
      </w:r>
    </w:p>
    <w:p w14:paraId="06748237" w14:textId="68313708" w:rsidR="003B3D62" w:rsidRPr="008E4ED9" w:rsidRDefault="008E4ED9" w:rsidP="003B3D62">
      <w:pPr>
        <w:bidi/>
        <w:ind w:firstLine="424"/>
        <w:jc w:val="both"/>
        <w:rPr>
          <w:sz w:val="28"/>
          <w:szCs w:val="28"/>
          <w:lang w:val="fr-MA"/>
        </w:rPr>
      </w:pPr>
      <w:r>
        <w:rPr>
          <w:noProof/>
        </w:rPr>
        <w:drawing>
          <wp:inline distT="0" distB="0" distL="0" distR="0" wp14:anchorId="2446A362" wp14:editId="5C807C5F">
            <wp:extent cx="6086475" cy="2009775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3CE41" w14:textId="00275B08" w:rsidR="008723CC" w:rsidRDefault="008E4ED9" w:rsidP="003B3D62">
      <w:pPr>
        <w:bidi/>
        <w:ind w:firstLine="424"/>
        <w:jc w:val="both"/>
        <w:rPr>
          <w:rFonts w:cs="Arial"/>
          <w:b/>
          <w:bCs/>
          <w:noProof/>
          <w:sz w:val="28"/>
          <w:szCs w:val="28"/>
          <w:rtl/>
          <w:lang w:eastAsia="fr-FR"/>
        </w:rPr>
      </w:pPr>
      <w:proofErr w:type="gramStart"/>
      <w:r>
        <w:rPr>
          <w:rFonts w:hint="cs"/>
          <w:sz w:val="28"/>
          <w:szCs w:val="28"/>
          <w:rtl/>
        </w:rPr>
        <w:t xml:space="preserve">و </w:t>
      </w:r>
      <w:r w:rsidR="005A5859">
        <w:rPr>
          <w:rFonts w:hint="cs"/>
          <w:sz w:val="28"/>
          <w:szCs w:val="28"/>
          <w:rtl/>
        </w:rPr>
        <w:t>الحدائق</w:t>
      </w:r>
      <w:proofErr w:type="gramEnd"/>
      <w:r w:rsidR="005A5859">
        <w:rPr>
          <w:rFonts w:hint="cs"/>
          <w:sz w:val="28"/>
          <w:szCs w:val="28"/>
          <w:rtl/>
        </w:rPr>
        <w:t xml:space="preserve"> ثم المنتزهات والفضاءات </w:t>
      </w:r>
      <w:r w:rsidR="005A5859" w:rsidRPr="004259A5">
        <w:rPr>
          <w:rFonts w:hint="cs"/>
          <w:sz w:val="28"/>
          <w:szCs w:val="28"/>
          <w:rtl/>
        </w:rPr>
        <w:t>الخضراء الأخرى</w:t>
      </w:r>
      <w:r w:rsidR="005A5859">
        <w:rPr>
          <w:rFonts w:hint="cs"/>
          <w:sz w:val="28"/>
          <w:szCs w:val="28"/>
          <w:rtl/>
        </w:rPr>
        <w:t>.</w:t>
      </w:r>
    </w:p>
    <w:p w14:paraId="6AFC9683" w14:textId="44676210" w:rsidR="005A5859" w:rsidRPr="004259A5" w:rsidRDefault="00503702" w:rsidP="008723CC">
      <w:pPr>
        <w:bidi/>
        <w:ind w:firstLine="424"/>
        <w:jc w:val="both"/>
        <w:rPr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0FC4EC40" wp14:editId="66286EC5">
            <wp:extent cx="6648450" cy="2724150"/>
            <wp:effectExtent l="0" t="0" r="0" b="0"/>
            <wp:docPr id="8" name="Image 8" descr="Larache Archives أرشيف العرائش: ذاكرة حديقة الهسبيريديس بالعرائ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rache Archives أرشيف العرائش: ذاكرة حديقة الهسبيريديس بالعرائش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41B1F" w14:textId="1757A08E" w:rsidR="003B3D62" w:rsidRDefault="008E4ED9">
      <w:pPr>
        <w:bidi/>
        <w:ind w:firstLine="424"/>
        <w:jc w:val="both"/>
      </w:pPr>
      <w:r>
        <w:rPr>
          <w:noProof/>
        </w:rPr>
        <w:drawing>
          <wp:inline distT="0" distB="0" distL="0" distR="0" wp14:anchorId="1EDFAFA9" wp14:editId="5527E7FF">
            <wp:extent cx="6660515" cy="3745865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3D62" w:rsidSect="00C00FDC">
      <w:pgSz w:w="11906" w:h="16838"/>
      <w:pgMar w:top="709" w:right="566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D67E3"/>
    <w:multiLevelType w:val="hybridMultilevel"/>
    <w:tmpl w:val="A356CA6E"/>
    <w:lvl w:ilvl="0" w:tplc="ABEA99D2">
      <w:start w:val="3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62016BB"/>
    <w:multiLevelType w:val="hybridMultilevel"/>
    <w:tmpl w:val="36362748"/>
    <w:lvl w:ilvl="0" w:tplc="040C0009">
      <w:start w:val="1"/>
      <w:numFmt w:val="bullet"/>
      <w:lvlText w:val=""/>
      <w:lvlJc w:val="left"/>
      <w:pPr>
        <w:ind w:left="122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2" w15:restartNumberingAfterBreak="0">
    <w:nsid w:val="0CAC6596"/>
    <w:multiLevelType w:val="hybridMultilevel"/>
    <w:tmpl w:val="02D8881A"/>
    <w:lvl w:ilvl="0" w:tplc="3060418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1100F"/>
    <w:multiLevelType w:val="hybridMultilevel"/>
    <w:tmpl w:val="E5A6D6FE"/>
    <w:lvl w:ilvl="0" w:tplc="8752DAB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F46198"/>
    <w:multiLevelType w:val="hybridMultilevel"/>
    <w:tmpl w:val="0F64B502"/>
    <w:lvl w:ilvl="0" w:tplc="86C4986C">
      <w:start w:val="1"/>
      <w:numFmt w:val="decimal"/>
      <w:lvlText w:val="%1-"/>
      <w:lvlJc w:val="left"/>
      <w:pPr>
        <w:ind w:left="69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10" w:hanging="360"/>
      </w:pPr>
    </w:lvl>
    <w:lvl w:ilvl="2" w:tplc="040C001B" w:tentative="1">
      <w:start w:val="1"/>
      <w:numFmt w:val="lowerRoman"/>
      <w:lvlText w:val="%3."/>
      <w:lvlJc w:val="right"/>
      <w:pPr>
        <w:ind w:left="2130" w:hanging="180"/>
      </w:pPr>
    </w:lvl>
    <w:lvl w:ilvl="3" w:tplc="040C000F" w:tentative="1">
      <w:start w:val="1"/>
      <w:numFmt w:val="decimal"/>
      <w:lvlText w:val="%4."/>
      <w:lvlJc w:val="left"/>
      <w:pPr>
        <w:ind w:left="2850" w:hanging="360"/>
      </w:pPr>
    </w:lvl>
    <w:lvl w:ilvl="4" w:tplc="040C0019" w:tentative="1">
      <w:start w:val="1"/>
      <w:numFmt w:val="lowerLetter"/>
      <w:lvlText w:val="%5."/>
      <w:lvlJc w:val="left"/>
      <w:pPr>
        <w:ind w:left="3570" w:hanging="360"/>
      </w:pPr>
    </w:lvl>
    <w:lvl w:ilvl="5" w:tplc="040C001B" w:tentative="1">
      <w:start w:val="1"/>
      <w:numFmt w:val="lowerRoman"/>
      <w:lvlText w:val="%6."/>
      <w:lvlJc w:val="right"/>
      <w:pPr>
        <w:ind w:left="4290" w:hanging="180"/>
      </w:pPr>
    </w:lvl>
    <w:lvl w:ilvl="6" w:tplc="040C000F" w:tentative="1">
      <w:start w:val="1"/>
      <w:numFmt w:val="decimal"/>
      <w:lvlText w:val="%7."/>
      <w:lvlJc w:val="left"/>
      <w:pPr>
        <w:ind w:left="5010" w:hanging="360"/>
      </w:pPr>
    </w:lvl>
    <w:lvl w:ilvl="7" w:tplc="040C0019" w:tentative="1">
      <w:start w:val="1"/>
      <w:numFmt w:val="lowerLetter"/>
      <w:lvlText w:val="%8."/>
      <w:lvlJc w:val="left"/>
      <w:pPr>
        <w:ind w:left="5730" w:hanging="360"/>
      </w:pPr>
    </w:lvl>
    <w:lvl w:ilvl="8" w:tplc="040C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5" w15:restartNumberingAfterBreak="0">
    <w:nsid w:val="1CF77370"/>
    <w:multiLevelType w:val="hybridMultilevel"/>
    <w:tmpl w:val="44A00CD4"/>
    <w:lvl w:ilvl="0" w:tplc="2FBCB682">
      <w:start w:val="1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6729C"/>
    <w:multiLevelType w:val="hybridMultilevel"/>
    <w:tmpl w:val="3A7ADE08"/>
    <w:lvl w:ilvl="0" w:tplc="1576A68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2620AD6"/>
    <w:multiLevelType w:val="hybridMultilevel"/>
    <w:tmpl w:val="BAE46076"/>
    <w:lvl w:ilvl="0" w:tplc="F67CA3A0">
      <w:start w:val="2"/>
      <w:numFmt w:val="bullet"/>
      <w:lvlText w:val="-"/>
      <w:lvlJc w:val="left"/>
      <w:pPr>
        <w:ind w:left="69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8" w15:restartNumberingAfterBreak="0">
    <w:nsid w:val="3706187C"/>
    <w:multiLevelType w:val="hybridMultilevel"/>
    <w:tmpl w:val="19029F8E"/>
    <w:lvl w:ilvl="0" w:tplc="040C000D">
      <w:start w:val="1"/>
      <w:numFmt w:val="bullet"/>
      <w:lvlText w:val=""/>
      <w:lvlJc w:val="left"/>
      <w:pPr>
        <w:ind w:left="11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9" w15:restartNumberingAfterBreak="0">
    <w:nsid w:val="3E354A5B"/>
    <w:multiLevelType w:val="hybridMultilevel"/>
    <w:tmpl w:val="70586FFA"/>
    <w:lvl w:ilvl="0" w:tplc="380C000D">
      <w:start w:val="1"/>
      <w:numFmt w:val="bullet"/>
      <w:lvlText w:val=""/>
      <w:lvlJc w:val="left"/>
      <w:rPr>
        <w:rFonts w:ascii="Wingdings" w:hAnsi="Wingdings" w:hint="default"/>
      </w:rPr>
    </w:lvl>
    <w:lvl w:ilvl="1" w:tplc="380C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10" w15:restartNumberingAfterBreak="0">
    <w:nsid w:val="41DB251B"/>
    <w:multiLevelType w:val="hybridMultilevel"/>
    <w:tmpl w:val="7E6679D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5B6BE5"/>
    <w:multiLevelType w:val="hybridMultilevel"/>
    <w:tmpl w:val="11C4EE00"/>
    <w:lvl w:ilvl="0" w:tplc="040C000D">
      <w:start w:val="1"/>
      <w:numFmt w:val="bullet"/>
      <w:lvlText w:val=""/>
      <w:lvlJc w:val="left"/>
      <w:pPr>
        <w:ind w:left="11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2" w15:restartNumberingAfterBreak="0">
    <w:nsid w:val="4675279C"/>
    <w:multiLevelType w:val="hybridMultilevel"/>
    <w:tmpl w:val="8D3EEFF2"/>
    <w:lvl w:ilvl="0" w:tplc="040C000D">
      <w:start w:val="1"/>
      <w:numFmt w:val="bullet"/>
      <w:lvlText w:val=""/>
      <w:lvlJc w:val="left"/>
      <w:pPr>
        <w:ind w:left="11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3" w15:restartNumberingAfterBreak="0">
    <w:nsid w:val="488C6C40"/>
    <w:multiLevelType w:val="hybridMultilevel"/>
    <w:tmpl w:val="D06EB85A"/>
    <w:lvl w:ilvl="0" w:tplc="D902BE8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310F7F"/>
    <w:multiLevelType w:val="hybridMultilevel"/>
    <w:tmpl w:val="CADC0E0A"/>
    <w:lvl w:ilvl="0" w:tplc="3C305C5C">
      <w:start w:val="1"/>
      <w:numFmt w:val="arabicAlpha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599160B"/>
    <w:multiLevelType w:val="hybridMultilevel"/>
    <w:tmpl w:val="A218DF74"/>
    <w:lvl w:ilvl="0" w:tplc="380C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380C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6" w15:restartNumberingAfterBreak="0">
    <w:nsid w:val="64C703A8"/>
    <w:multiLevelType w:val="hybridMultilevel"/>
    <w:tmpl w:val="FDBCA666"/>
    <w:lvl w:ilvl="0" w:tplc="38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7" w15:restartNumberingAfterBreak="0">
    <w:nsid w:val="6DDB4957"/>
    <w:multiLevelType w:val="hybridMultilevel"/>
    <w:tmpl w:val="CA246608"/>
    <w:lvl w:ilvl="0" w:tplc="D2EC2B9E">
      <w:start w:val="1"/>
      <w:numFmt w:val="decimal"/>
      <w:lvlText w:val="%1-"/>
      <w:lvlJc w:val="left"/>
      <w:pPr>
        <w:ind w:left="14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90" w:hanging="360"/>
      </w:pPr>
    </w:lvl>
    <w:lvl w:ilvl="2" w:tplc="040C001B" w:tentative="1">
      <w:start w:val="1"/>
      <w:numFmt w:val="lowerRoman"/>
      <w:lvlText w:val="%3."/>
      <w:lvlJc w:val="right"/>
      <w:pPr>
        <w:ind w:left="2910" w:hanging="180"/>
      </w:pPr>
    </w:lvl>
    <w:lvl w:ilvl="3" w:tplc="040C000F" w:tentative="1">
      <w:start w:val="1"/>
      <w:numFmt w:val="decimal"/>
      <w:lvlText w:val="%4."/>
      <w:lvlJc w:val="left"/>
      <w:pPr>
        <w:ind w:left="3630" w:hanging="360"/>
      </w:pPr>
    </w:lvl>
    <w:lvl w:ilvl="4" w:tplc="040C0019" w:tentative="1">
      <w:start w:val="1"/>
      <w:numFmt w:val="lowerLetter"/>
      <w:lvlText w:val="%5."/>
      <w:lvlJc w:val="left"/>
      <w:pPr>
        <w:ind w:left="4350" w:hanging="360"/>
      </w:pPr>
    </w:lvl>
    <w:lvl w:ilvl="5" w:tplc="040C001B" w:tentative="1">
      <w:start w:val="1"/>
      <w:numFmt w:val="lowerRoman"/>
      <w:lvlText w:val="%6."/>
      <w:lvlJc w:val="right"/>
      <w:pPr>
        <w:ind w:left="5070" w:hanging="180"/>
      </w:pPr>
    </w:lvl>
    <w:lvl w:ilvl="6" w:tplc="040C000F" w:tentative="1">
      <w:start w:val="1"/>
      <w:numFmt w:val="decimal"/>
      <w:lvlText w:val="%7."/>
      <w:lvlJc w:val="left"/>
      <w:pPr>
        <w:ind w:left="5790" w:hanging="360"/>
      </w:pPr>
    </w:lvl>
    <w:lvl w:ilvl="7" w:tplc="040C0019" w:tentative="1">
      <w:start w:val="1"/>
      <w:numFmt w:val="lowerLetter"/>
      <w:lvlText w:val="%8."/>
      <w:lvlJc w:val="left"/>
      <w:pPr>
        <w:ind w:left="6510" w:hanging="360"/>
      </w:pPr>
    </w:lvl>
    <w:lvl w:ilvl="8" w:tplc="040C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8" w15:restartNumberingAfterBreak="0">
    <w:nsid w:val="74BC0FF3"/>
    <w:multiLevelType w:val="hybridMultilevel"/>
    <w:tmpl w:val="25DCDF78"/>
    <w:lvl w:ilvl="0" w:tplc="040C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9" w15:restartNumberingAfterBreak="0">
    <w:nsid w:val="75244A6E"/>
    <w:multiLevelType w:val="hybridMultilevel"/>
    <w:tmpl w:val="7682D7F6"/>
    <w:lvl w:ilvl="0" w:tplc="E03CF60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2416927">
    <w:abstractNumId w:val="4"/>
  </w:num>
  <w:num w:numId="2" w16cid:durableId="859004092">
    <w:abstractNumId w:val="7"/>
  </w:num>
  <w:num w:numId="3" w16cid:durableId="1223370915">
    <w:abstractNumId w:val="17"/>
  </w:num>
  <w:num w:numId="4" w16cid:durableId="1570653448">
    <w:abstractNumId w:val="5"/>
  </w:num>
  <w:num w:numId="5" w16cid:durableId="1550147315">
    <w:abstractNumId w:val="14"/>
  </w:num>
  <w:num w:numId="6" w16cid:durableId="339742529">
    <w:abstractNumId w:val="2"/>
  </w:num>
  <w:num w:numId="7" w16cid:durableId="1924601439">
    <w:abstractNumId w:val="3"/>
  </w:num>
  <w:num w:numId="8" w16cid:durableId="124812660">
    <w:abstractNumId w:val="19"/>
  </w:num>
  <w:num w:numId="9" w16cid:durableId="585303545">
    <w:abstractNumId w:val="0"/>
  </w:num>
  <w:num w:numId="10" w16cid:durableId="1873154298">
    <w:abstractNumId w:val="13"/>
  </w:num>
  <w:num w:numId="11" w16cid:durableId="369498239">
    <w:abstractNumId w:val="6"/>
  </w:num>
  <w:num w:numId="12" w16cid:durableId="585847194">
    <w:abstractNumId w:val="12"/>
  </w:num>
  <w:num w:numId="13" w16cid:durableId="2059089958">
    <w:abstractNumId w:val="11"/>
  </w:num>
  <w:num w:numId="14" w16cid:durableId="936640973">
    <w:abstractNumId w:val="18"/>
  </w:num>
  <w:num w:numId="15" w16cid:durableId="411436451">
    <w:abstractNumId w:val="8"/>
  </w:num>
  <w:num w:numId="16" w16cid:durableId="114719517">
    <w:abstractNumId w:val="10"/>
  </w:num>
  <w:num w:numId="17" w16cid:durableId="519051059">
    <w:abstractNumId w:val="1"/>
  </w:num>
  <w:num w:numId="18" w16cid:durableId="1607688875">
    <w:abstractNumId w:val="15"/>
  </w:num>
  <w:num w:numId="19" w16cid:durableId="705061111">
    <w:abstractNumId w:val="16"/>
  </w:num>
  <w:num w:numId="20" w16cid:durableId="73073620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15F"/>
    <w:rsid w:val="00042B2C"/>
    <w:rsid w:val="00042CA7"/>
    <w:rsid w:val="00061FC0"/>
    <w:rsid w:val="0007215F"/>
    <w:rsid w:val="00087172"/>
    <w:rsid w:val="000D3103"/>
    <w:rsid w:val="000F39DB"/>
    <w:rsid w:val="0011105A"/>
    <w:rsid w:val="00113360"/>
    <w:rsid w:val="00117AF4"/>
    <w:rsid w:val="00121720"/>
    <w:rsid w:val="00123706"/>
    <w:rsid w:val="001308B3"/>
    <w:rsid w:val="00133320"/>
    <w:rsid w:val="00145A1F"/>
    <w:rsid w:val="00164DF5"/>
    <w:rsid w:val="00190B4A"/>
    <w:rsid w:val="001E1DFF"/>
    <w:rsid w:val="00220105"/>
    <w:rsid w:val="002234AB"/>
    <w:rsid w:val="00232015"/>
    <w:rsid w:val="002C6028"/>
    <w:rsid w:val="002E3137"/>
    <w:rsid w:val="002E4CF0"/>
    <w:rsid w:val="003231E0"/>
    <w:rsid w:val="00355A36"/>
    <w:rsid w:val="00360B06"/>
    <w:rsid w:val="00370FE7"/>
    <w:rsid w:val="00371BD6"/>
    <w:rsid w:val="003B3D62"/>
    <w:rsid w:val="003C4922"/>
    <w:rsid w:val="003F28C4"/>
    <w:rsid w:val="0040285B"/>
    <w:rsid w:val="0045046E"/>
    <w:rsid w:val="00484726"/>
    <w:rsid w:val="00485CC3"/>
    <w:rsid w:val="004D5179"/>
    <w:rsid w:val="00503702"/>
    <w:rsid w:val="0055449A"/>
    <w:rsid w:val="00560033"/>
    <w:rsid w:val="005A5859"/>
    <w:rsid w:val="006174D6"/>
    <w:rsid w:val="006E14ED"/>
    <w:rsid w:val="006F0805"/>
    <w:rsid w:val="00724F83"/>
    <w:rsid w:val="00772B44"/>
    <w:rsid w:val="007C46A5"/>
    <w:rsid w:val="007D48ED"/>
    <w:rsid w:val="007E65FD"/>
    <w:rsid w:val="007F1ADC"/>
    <w:rsid w:val="00864F51"/>
    <w:rsid w:val="008723CC"/>
    <w:rsid w:val="008B1067"/>
    <w:rsid w:val="008B7A6A"/>
    <w:rsid w:val="008E02D7"/>
    <w:rsid w:val="008E4ED9"/>
    <w:rsid w:val="009147D0"/>
    <w:rsid w:val="00917F29"/>
    <w:rsid w:val="00925814"/>
    <w:rsid w:val="00A70100"/>
    <w:rsid w:val="00A875BF"/>
    <w:rsid w:val="00AA47D1"/>
    <w:rsid w:val="00AC3D68"/>
    <w:rsid w:val="00AC5062"/>
    <w:rsid w:val="00AD52C5"/>
    <w:rsid w:val="00AF6D18"/>
    <w:rsid w:val="00B61A3A"/>
    <w:rsid w:val="00B824BE"/>
    <w:rsid w:val="00B850E5"/>
    <w:rsid w:val="00BD7F46"/>
    <w:rsid w:val="00C00FDC"/>
    <w:rsid w:val="00C35575"/>
    <w:rsid w:val="00C35979"/>
    <w:rsid w:val="00C43B54"/>
    <w:rsid w:val="00C70916"/>
    <w:rsid w:val="00C71A58"/>
    <w:rsid w:val="00C96B7A"/>
    <w:rsid w:val="00CA07AF"/>
    <w:rsid w:val="00CC3033"/>
    <w:rsid w:val="00CE2174"/>
    <w:rsid w:val="00D032C7"/>
    <w:rsid w:val="00D420F4"/>
    <w:rsid w:val="00D605A7"/>
    <w:rsid w:val="00D60FB9"/>
    <w:rsid w:val="00D74CC3"/>
    <w:rsid w:val="00DA5E64"/>
    <w:rsid w:val="00DF0FF9"/>
    <w:rsid w:val="00E13F12"/>
    <w:rsid w:val="00E55BC6"/>
    <w:rsid w:val="00E92345"/>
    <w:rsid w:val="00E94F36"/>
    <w:rsid w:val="00ED43C2"/>
    <w:rsid w:val="00EF23BF"/>
    <w:rsid w:val="00F21E54"/>
    <w:rsid w:val="00F719E9"/>
    <w:rsid w:val="00FA0F9D"/>
    <w:rsid w:val="00FB27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00779"/>
  <w15:docId w15:val="{514A5B11-5B72-4105-ABA3-3EA2FD36C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215F"/>
    <w:pPr>
      <w:spacing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721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0721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7215F"/>
  </w:style>
  <w:style w:type="paragraph" w:styleId="Pieddepage">
    <w:name w:val="footer"/>
    <w:basedOn w:val="Normal"/>
    <w:link w:val="PieddepageCar"/>
    <w:uiPriority w:val="99"/>
    <w:semiHidden/>
    <w:unhideWhenUsed/>
    <w:rsid w:val="000721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7215F"/>
  </w:style>
  <w:style w:type="paragraph" w:styleId="Paragraphedeliste">
    <w:name w:val="List Paragraph"/>
    <w:basedOn w:val="Normal"/>
    <w:uiPriority w:val="34"/>
    <w:qFormat/>
    <w:rsid w:val="0007215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72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215F"/>
    <w:rPr>
      <w:rFonts w:ascii="Tahoma" w:hAnsi="Tahoma" w:cs="Tahoma"/>
      <w:sz w:val="16"/>
      <w:szCs w:val="16"/>
    </w:rPr>
  </w:style>
  <w:style w:type="table" w:customStyle="1" w:styleId="Tramemoyenne21">
    <w:name w:val="Trame moyenne 21"/>
    <w:basedOn w:val="TableauNormal"/>
    <w:uiPriority w:val="64"/>
    <w:rsid w:val="008B7A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8B7A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ramemoyenne2-Accent11">
    <w:name w:val="Trame moyenne 2 - Accent 11"/>
    <w:basedOn w:val="TableauNormal"/>
    <w:uiPriority w:val="64"/>
    <w:rsid w:val="008B7A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moyenne3-Accent1">
    <w:name w:val="Medium Grid 3 Accent 1"/>
    <w:basedOn w:val="TableauNormal"/>
    <w:uiPriority w:val="69"/>
    <w:rsid w:val="008B7A6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Listeclaire-Accent11">
    <w:name w:val="Liste claire - Accent 11"/>
    <w:basedOn w:val="TableauNormal"/>
    <w:uiPriority w:val="61"/>
    <w:rsid w:val="008B7A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AF6D1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78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ATIK-INFO</cp:lastModifiedBy>
  <cp:revision>2</cp:revision>
  <dcterms:created xsi:type="dcterms:W3CDTF">2023-02-28T16:32:00Z</dcterms:created>
  <dcterms:modified xsi:type="dcterms:W3CDTF">2023-02-28T16:32:00Z</dcterms:modified>
</cp:coreProperties>
</file>